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Times New Roman" w:hAnsi="Times New Roman" w:eastAsia="黑体" w:cs="Times New Roman"/>
          <w:b w:val="0"/>
          <w:bCs w:val="0"/>
          <w:sz w:val="32"/>
          <w:szCs w:val="32"/>
          <w:lang w:val="en-US" w:eastAsia="zh-CN"/>
        </w:rPr>
      </w:pPr>
      <w:bookmarkStart w:id="0" w:name="_GoBack"/>
      <w:r>
        <w:rPr>
          <w:rFonts w:hint="default" w:ascii="Times New Roman" w:hAnsi="Times New Roman" w:eastAsia="黑体" w:cs="Times New Roman"/>
          <w:b w:val="0"/>
          <w:bCs w:val="0"/>
          <w:sz w:val="32"/>
          <w:szCs w:val="32"/>
          <w:lang w:eastAsia="zh-CN"/>
        </w:rPr>
        <w:t>附件</w:t>
      </w:r>
      <w:r>
        <w:rPr>
          <w:rFonts w:hint="default" w:ascii="Times New Roman" w:hAnsi="Times New Roman" w:eastAsia="黑体" w:cs="Times New Roman"/>
          <w:b w:val="0"/>
          <w:bCs w:val="0"/>
          <w:sz w:val="32"/>
          <w:szCs w:val="32"/>
          <w:lang w:val="en-US" w:eastAsia="zh-CN"/>
        </w:rPr>
        <w:t>6</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eastAsia="zh-CN"/>
        </w:rPr>
        <w:t>广东省</w:t>
      </w:r>
      <w:r>
        <w:rPr>
          <w:rFonts w:hint="default" w:ascii="Times New Roman" w:hAnsi="Times New Roman" w:eastAsia="宋体" w:cs="Times New Roman"/>
          <w:b/>
          <w:bCs/>
          <w:sz w:val="44"/>
          <w:szCs w:val="44"/>
          <w:lang w:val="en-US" w:eastAsia="zh-CN"/>
        </w:rPr>
        <w:t>职业健康检查机构开展外出职业健康</w:t>
      </w:r>
    </w:p>
    <w:p>
      <w:pPr>
        <w:keepNext w:val="0"/>
        <w:keepLines w:val="0"/>
        <w:pageBreakBefore w:val="0"/>
        <w:widowControl/>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default" w:ascii="Times New Roman" w:hAnsi="Times New Roman" w:eastAsia="宋体" w:cs="Times New Roman"/>
          <w:b/>
          <w:bCs/>
          <w:sz w:val="44"/>
          <w:szCs w:val="44"/>
          <w:lang w:val="en-US" w:eastAsia="zh-CN"/>
        </w:rPr>
      </w:pPr>
      <w:r>
        <w:rPr>
          <w:rFonts w:hint="default" w:ascii="Times New Roman" w:hAnsi="Times New Roman" w:eastAsia="宋体" w:cs="Times New Roman"/>
          <w:b/>
          <w:bCs/>
          <w:sz w:val="44"/>
          <w:szCs w:val="44"/>
          <w:lang w:val="en-US" w:eastAsia="zh-CN"/>
        </w:rPr>
        <w:t>检查项目备案申请表</w:t>
      </w:r>
    </w:p>
    <w:bookmarkEnd w:id="0"/>
    <w:tbl>
      <w:tblPr>
        <w:tblStyle w:val="2"/>
        <w:tblW w:w="9216" w:type="dxa"/>
        <w:jc w:val="center"/>
        <w:tblInd w:w="-8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3"/>
        <w:gridCol w:w="2016"/>
        <w:gridCol w:w="606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2" w:hRule="atLeast"/>
          <w:jc w:val="center"/>
        </w:trPr>
        <w:tc>
          <w:tcPr>
            <w:tcW w:w="3149" w:type="dxa"/>
            <w:gridSpan w:val="2"/>
            <w:tcBorders>
              <w:top w:val="single" w:color="auto" w:sz="12"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机构</w:t>
            </w:r>
            <w:r>
              <w:rPr>
                <w:rFonts w:hint="default" w:ascii="Times New Roman" w:hAnsi="Times New Roman" w:eastAsia="仿宋_GB2312" w:cs="Times New Roman"/>
                <w:sz w:val="28"/>
                <w:szCs w:val="28"/>
              </w:rPr>
              <w:t>名称</w:t>
            </w:r>
          </w:p>
        </w:tc>
        <w:tc>
          <w:tcPr>
            <w:tcW w:w="6067" w:type="dxa"/>
            <w:tcBorders>
              <w:top w:val="single" w:color="auto" w:sz="12" w:space="0"/>
              <w:left w:val="single" w:color="auto" w:sz="6" w:space="0"/>
              <w:bottom w:val="single" w:color="auto" w:sz="6"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3149"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申请项目</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□1. 接触粉尘作业人员职业健康检查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□2. 接触化学因素人员职业健康检查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□3. 接触物理因素人员职业健康检查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 接触生物因素人员职业健康检查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 接触放射因素人员职业健康检查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both"/>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□6. 其他（特殊作业等）人员职业健康检查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3149" w:type="dxa"/>
            <w:gridSpan w:val="2"/>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外出职业健康检查样本处理能力</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val="zh-CN"/>
              </w:rPr>
              <w:t>年  月  日 ，经</w:t>
            </w:r>
            <w:r>
              <w:rPr>
                <w:rFonts w:hint="default" w:ascii="Times New Roman" w:hAnsi="Times New Roman" w:eastAsia="仿宋_GB2312" w:cs="Times New Roman"/>
                <w:kern w:val="0"/>
                <w:sz w:val="28"/>
                <w:szCs w:val="28"/>
                <w:lang w:val="zh-CN" w:eastAsia="zh-CN"/>
              </w:rPr>
              <w:t>广东</w:t>
            </w:r>
            <w:r>
              <w:rPr>
                <w:rFonts w:hint="default" w:ascii="Times New Roman" w:hAnsi="Times New Roman" w:eastAsia="仿宋_GB2312" w:cs="Times New Roman"/>
                <w:kern w:val="0"/>
                <w:sz w:val="28"/>
                <w:szCs w:val="28"/>
                <w:lang w:val="zh-CN"/>
              </w:rPr>
              <w:t>省职业健康质量控制中心组织的专家</w:t>
            </w:r>
            <w:r>
              <w:rPr>
                <w:rFonts w:hint="default" w:ascii="Times New Roman" w:hAnsi="Times New Roman" w:eastAsia="仿宋_GB2312" w:cs="Times New Roman"/>
                <w:kern w:val="0"/>
                <w:sz w:val="28"/>
                <w:szCs w:val="28"/>
                <w:lang w:val="en-US" w:eastAsia="zh-CN"/>
              </w:rPr>
              <w:t>_______、_______、_______、_______、_______（不少于5名）</w:t>
            </w:r>
            <w:r>
              <w:rPr>
                <w:rFonts w:hint="default" w:ascii="Times New Roman" w:hAnsi="Times New Roman" w:eastAsia="仿宋_GB2312" w:cs="Times New Roman"/>
                <w:kern w:val="0"/>
                <w:sz w:val="28"/>
                <w:szCs w:val="28"/>
                <w:lang w:val="zh-CN" w:eastAsia="zh-CN"/>
              </w:rPr>
              <w:t>对</w:t>
            </w:r>
            <w:r>
              <w:rPr>
                <w:rFonts w:hint="default" w:ascii="Times New Roman" w:hAnsi="Times New Roman" w:eastAsia="仿宋_GB2312" w:cs="Times New Roman"/>
                <w:kern w:val="0"/>
                <w:sz w:val="28"/>
                <w:szCs w:val="28"/>
                <w:lang w:val="en-US" w:eastAsia="zh-CN"/>
              </w:rPr>
              <w:t>_______</w:t>
            </w:r>
            <w:r>
              <w:rPr>
                <w:rFonts w:hint="default" w:ascii="Times New Roman" w:hAnsi="Times New Roman" w:eastAsia="仿宋_GB2312" w:cs="Times New Roman"/>
                <w:kern w:val="0"/>
                <w:sz w:val="28"/>
                <w:szCs w:val="28"/>
                <w:lang w:val="zh-CN"/>
              </w:rPr>
              <w:t>（机构名称）</w:t>
            </w:r>
            <w:r>
              <w:rPr>
                <w:rFonts w:hint="default" w:ascii="Times New Roman" w:hAnsi="Times New Roman" w:eastAsia="仿宋_GB2312" w:cs="Times New Roman"/>
                <w:kern w:val="0"/>
                <w:sz w:val="28"/>
                <w:szCs w:val="28"/>
                <w:lang w:val="zh-CN" w:eastAsia="zh-CN"/>
              </w:rPr>
              <w:t>远程职业健康检查和样本处理能力进行核定，认定其具备开展外出职业健康检查工作的能力。</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jc w:val="left"/>
              <w:textAlignment w:val="auto"/>
              <w:outlineLvl w:val="9"/>
              <w:rPr>
                <w:rFonts w:hint="default" w:ascii="Times New Roman" w:hAnsi="Times New Roman" w:eastAsia="仿宋_GB2312" w:cs="Times New Roman"/>
                <w:kern w:val="0"/>
                <w:sz w:val="28"/>
                <w:szCs w:val="28"/>
                <w:lang w:val="zh-CN" w:eastAsia="zh-CN"/>
              </w:rPr>
            </w:pPr>
            <w:r>
              <w:rPr>
                <w:rFonts w:hint="default" w:ascii="Times New Roman" w:hAnsi="Times New Roman" w:eastAsia="仿宋_GB2312" w:cs="Times New Roman"/>
                <w:kern w:val="0"/>
                <w:sz w:val="28"/>
                <w:szCs w:val="28"/>
                <w:lang w:val="zh-CN" w:eastAsia="zh-CN"/>
              </w:rPr>
              <w:t>专家签名：</w:t>
            </w:r>
            <w:r>
              <w:rPr>
                <w:rFonts w:hint="default" w:ascii="Times New Roman" w:hAnsi="Times New Roman" w:eastAsia="仿宋_GB2312" w:cs="Times New Roman"/>
                <w:kern w:val="0"/>
                <w:sz w:val="28"/>
                <w:szCs w:val="28"/>
                <w:lang w:val="en-US" w:eastAsia="zh-CN"/>
              </w:rPr>
              <w:t xml:space="preserve">             </w:t>
            </w:r>
            <w:r>
              <w:rPr>
                <w:rFonts w:hint="default" w:ascii="Times New Roman" w:hAnsi="Times New Roman" w:eastAsia="仿宋_GB2312" w:cs="Times New Roman"/>
                <w:kern w:val="0"/>
                <w:sz w:val="28"/>
                <w:szCs w:val="28"/>
                <w:lang w:val="zh-CN" w:eastAsia="zh-CN"/>
              </w:rPr>
              <w:t>质量控制中心</w:t>
            </w:r>
          </w:p>
          <w:p>
            <w:pPr>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3640" w:firstLineChars="1300"/>
              <w:jc w:val="left"/>
              <w:textAlignment w:val="auto"/>
              <w:outlineLvl w:val="9"/>
              <w:rPr>
                <w:rFonts w:hint="default" w:ascii="Times New Roman" w:hAnsi="Times New Roman" w:eastAsia="仿宋_GB2312" w:cs="Times New Roman"/>
                <w:kern w:val="0"/>
                <w:sz w:val="28"/>
                <w:szCs w:val="28"/>
                <w:lang w:val="en-US" w:eastAsia="zh-CN"/>
              </w:rPr>
            </w:pPr>
            <w:r>
              <w:rPr>
                <w:rFonts w:hint="default" w:ascii="Times New Roman" w:hAnsi="Times New Roman" w:eastAsia="仿宋_GB2312" w:cs="Times New Roman"/>
                <w:kern w:val="0"/>
                <w:sz w:val="28"/>
                <w:szCs w:val="28"/>
                <w:lang w:val="zh-CN" w:eastAsia="zh-CN"/>
              </w:rPr>
              <w:t>人员签名：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8" w:hRule="atLeast"/>
          <w:jc w:val="center"/>
        </w:trPr>
        <w:tc>
          <w:tcPr>
            <w:tcW w:w="1133" w:type="dxa"/>
            <w:vMerge w:val="restart"/>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外出职业健康检查人员、</w:t>
            </w:r>
            <w:r>
              <w:rPr>
                <w:rFonts w:hint="default" w:ascii="Times New Roman" w:hAnsi="Times New Roman" w:eastAsia="仿宋_GB2312" w:cs="Times New Roman"/>
                <w:sz w:val="28"/>
                <w:szCs w:val="28"/>
                <w:lang w:val="en-US" w:eastAsia="zh-CN"/>
              </w:rPr>
              <w:t>设备（仪器、车辆）等情况</w:t>
            </w:r>
          </w:p>
        </w:tc>
        <w:tc>
          <w:tcPr>
            <w:tcW w:w="2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eastAsia="zh-CN"/>
              </w:rPr>
              <w:t>人员配置情况</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13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2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lang w:val="en-US" w:eastAsia="zh-CN"/>
              </w:rPr>
              <w:t>设备（仪器）配置情况</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 w:hRule="atLeast"/>
          <w:jc w:val="center"/>
        </w:trPr>
        <w:tc>
          <w:tcPr>
            <w:tcW w:w="113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20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8"/>
                <w:szCs w:val="28"/>
                <w:lang w:val="zh-CN"/>
              </w:rPr>
            </w:pPr>
            <w:r>
              <w:rPr>
                <w:rFonts w:hint="default" w:ascii="Times New Roman" w:hAnsi="Times New Roman" w:eastAsia="仿宋_GB2312" w:cs="Times New Roman"/>
                <w:kern w:val="0"/>
                <w:sz w:val="28"/>
                <w:szCs w:val="28"/>
                <w:lang w:val="zh-CN"/>
              </w:rPr>
              <w:t>车辆配置</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val="zh-CN"/>
              </w:rPr>
              <w:t>情况</w:t>
            </w:r>
          </w:p>
        </w:tc>
        <w:tc>
          <w:tcPr>
            <w:tcW w:w="6067" w:type="dxa"/>
            <w:tcBorders>
              <w:top w:val="single" w:color="auto" w:sz="6" w:space="0"/>
              <w:left w:val="single" w:color="auto" w:sz="6" w:space="0"/>
              <w:bottom w:val="single" w:color="auto" w:sz="6"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1133" w:type="dxa"/>
            <w:vMerge w:val="continue"/>
            <w:tcBorders>
              <w:top w:val="single" w:color="auto" w:sz="6" w:space="0"/>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2016"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8"/>
                <w:szCs w:val="28"/>
                <w:lang w:val="zh-CN"/>
              </w:rPr>
            </w:pPr>
            <w:r>
              <w:rPr>
                <w:rFonts w:hint="default" w:ascii="Times New Roman" w:hAnsi="Times New Roman" w:eastAsia="仿宋_GB2312" w:cs="Times New Roman"/>
                <w:kern w:val="0"/>
                <w:sz w:val="28"/>
                <w:szCs w:val="28"/>
                <w:lang w:val="zh-CN"/>
              </w:rPr>
              <w:t>质量控制</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8"/>
                <w:szCs w:val="28"/>
                <w:lang w:val="zh-CN"/>
              </w:rPr>
            </w:pPr>
            <w:r>
              <w:rPr>
                <w:rFonts w:hint="default" w:ascii="Times New Roman" w:hAnsi="Times New Roman" w:eastAsia="仿宋_GB2312" w:cs="Times New Roman"/>
                <w:kern w:val="0"/>
                <w:sz w:val="28"/>
                <w:szCs w:val="28"/>
                <w:lang w:val="zh-CN"/>
              </w:rPr>
              <w:t>情况</w:t>
            </w:r>
          </w:p>
        </w:tc>
        <w:tc>
          <w:tcPr>
            <w:tcW w:w="6067" w:type="dxa"/>
            <w:tcBorders>
              <w:top w:val="single" w:color="auto" w:sz="6" w:space="0"/>
              <w:left w:val="single" w:color="auto" w:sz="6" w:space="0"/>
              <w:bottom w:val="single" w:color="auto" w:sz="4"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20" w:hRule="atLeast"/>
          <w:jc w:val="center"/>
        </w:trPr>
        <w:tc>
          <w:tcPr>
            <w:tcW w:w="1133" w:type="dxa"/>
            <w:vMerge w:val="continue"/>
            <w:tcBorders>
              <w:left w:val="single" w:color="auto" w:sz="12" w:space="0"/>
              <w:bottom w:val="single" w:color="auto" w:sz="6" w:space="0"/>
              <w:right w:val="single" w:color="auto" w:sz="6" w:space="0"/>
            </w:tcBorders>
            <w:noWrap w:val="0"/>
            <w:vAlign w:val="center"/>
          </w:tcPr>
          <w:p>
            <w:pPr>
              <w:spacing w:line="400" w:lineRule="exact"/>
              <w:jc w:val="center"/>
              <w:rPr>
                <w:rFonts w:hint="default" w:ascii="Times New Roman" w:hAnsi="Times New Roman" w:eastAsia="仿宋_GB2312" w:cs="Times New Roman"/>
                <w:sz w:val="28"/>
                <w:szCs w:val="28"/>
              </w:rPr>
            </w:pPr>
          </w:p>
        </w:tc>
        <w:tc>
          <w:tcPr>
            <w:tcW w:w="2016" w:type="dxa"/>
            <w:tcBorders>
              <w:top w:val="single" w:color="auto" w:sz="4"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default" w:ascii="Times New Roman" w:hAnsi="Times New Roman" w:eastAsia="仿宋_GB2312" w:cs="Times New Roman"/>
                <w:kern w:val="0"/>
                <w:sz w:val="28"/>
                <w:szCs w:val="28"/>
                <w:lang w:val="zh-CN"/>
              </w:rPr>
            </w:pPr>
            <w:r>
              <w:rPr>
                <w:rFonts w:hint="default" w:ascii="Times New Roman" w:hAnsi="Times New Roman" w:eastAsia="仿宋_GB2312" w:cs="Times New Roman"/>
                <w:kern w:val="0"/>
                <w:sz w:val="28"/>
                <w:szCs w:val="28"/>
                <w:lang w:val="zh-CN" w:eastAsia="zh-CN"/>
              </w:rPr>
              <w:t>信息化体检系统情况</w:t>
            </w:r>
          </w:p>
        </w:tc>
        <w:tc>
          <w:tcPr>
            <w:tcW w:w="6067" w:type="dxa"/>
            <w:tcBorders>
              <w:top w:val="single" w:color="auto" w:sz="4" w:space="0"/>
              <w:left w:val="single" w:color="auto" w:sz="6" w:space="0"/>
              <w:bottom w:val="single" w:color="auto" w:sz="6" w:space="0"/>
              <w:right w:val="single" w:color="auto" w:sz="12" w:space="0"/>
            </w:tcBorders>
            <w:noWrap w:val="0"/>
            <w:vAlign w:val="center"/>
          </w:tcPr>
          <w:p>
            <w:pPr>
              <w:spacing w:line="400" w:lineRule="exact"/>
              <w:rPr>
                <w:rFonts w:hint="default" w:ascii="Times New Roman" w:hAnsi="Times New Roman" w:eastAsia="仿宋_GB2312" w:cs="Times New Roman"/>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53" w:hRule="atLeast"/>
          <w:jc w:val="center"/>
        </w:trPr>
        <w:tc>
          <w:tcPr>
            <w:tcW w:w="9216" w:type="dxa"/>
            <w:gridSpan w:val="3"/>
            <w:tcBorders>
              <w:top w:val="single" w:color="auto" w:sz="6" w:space="0"/>
              <w:left w:val="single" w:color="auto" w:sz="12"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本</w:t>
            </w:r>
            <w:r>
              <w:rPr>
                <w:rFonts w:hint="default" w:ascii="Times New Roman" w:hAnsi="Times New Roman" w:eastAsia="仿宋_GB2312" w:cs="Times New Roman"/>
                <w:sz w:val="30"/>
                <w:szCs w:val="30"/>
                <w:lang w:eastAsia="zh-CN"/>
              </w:rPr>
              <w:t>单位</w:t>
            </w:r>
            <w:r>
              <w:rPr>
                <w:rFonts w:hint="default" w:ascii="Times New Roman" w:hAnsi="Times New Roman" w:eastAsia="仿宋_GB2312" w:cs="Times New Roman"/>
                <w:sz w:val="30"/>
                <w:szCs w:val="30"/>
              </w:rPr>
              <w:t>保证上述资料</w:t>
            </w:r>
            <w:r>
              <w:rPr>
                <w:rFonts w:hint="default" w:ascii="Times New Roman" w:hAnsi="Times New Roman" w:eastAsia="仿宋_GB2312" w:cs="Times New Roman"/>
                <w:sz w:val="30"/>
                <w:szCs w:val="30"/>
                <w:lang w:eastAsia="zh-CN"/>
              </w:rPr>
              <w:t>的真实性、</w:t>
            </w:r>
            <w:r>
              <w:rPr>
                <w:rFonts w:hint="default" w:ascii="Times New Roman" w:hAnsi="Times New Roman" w:eastAsia="仿宋_GB2312" w:cs="Times New Roman"/>
                <w:b w:val="0"/>
                <w:bCs w:val="0"/>
                <w:sz w:val="30"/>
                <w:szCs w:val="30"/>
                <w:lang w:val="en-US" w:eastAsia="zh-CN"/>
              </w:rPr>
              <w:t>准确性、</w:t>
            </w:r>
            <w:r>
              <w:rPr>
                <w:rFonts w:hint="default" w:ascii="Times New Roman" w:hAnsi="Times New Roman" w:eastAsia="仿宋_GB2312" w:cs="Times New Roman"/>
                <w:sz w:val="30"/>
                <w:szCs w:val="30"/>
                <w:lang w:eastAsia="zh-CN"/>
              </w:rPr>
              <w:t>合法性，并承担法律责任</w:t>
            </w:r>
            <w:r>
              <w:rPr>
                <w:rFonts w:hint="default" w:ascii="Times New Roman" w:hAnsi="Times New Roman" w:eastAsia="仿宋_GB2312" w:cs="Times New Roman"/>
                <w:sz w:val="30"/>
                <w:szCs w:val="30"/>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textAlignment w:val="auto"/>
              <w:outlineLvl w:val="9"/>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申请</w:t>
            </w:r>
            <w:r>
              <w:rPr>
                <w:rFonts w:hint="default" w:ascii="Times New Roman" w:hAnsi="Times New Roman" w:eastAsia="仿宋_GB2312" w:cs="Times New Roman"/>
                <w:sz w:val="30"/>
                <w:szCs w:val="30"/>
                <w:lang w:val="en-US" w:eastAsia="zh-CN"/>
              </w:rPr>
              <w:t>机构</w:t>
            </w:r>
            <w:r>
              <w:rPr>
                <w:rFonts w:hint="default" w:ascii="Times New Roman" w:hAnsi="Times New Roman" w:eastAsia="仿宋_GB2312" w:cs="Times New Roman"/>
                <w:sz w:val="30"/>
                <w:szCs w:val="30"/>
              </w:rPr>
              <w:t>法定代表人</w:t>
            </w:r>
            <w:r>
              <w:rPr>
                <w:rFonts w:hint="default" w:ascii="Times New Roman" w:hAnsi="Times New Roman" w:eastAsia="仿宋_GB2312" w:cs="Times New Roman"/>
                <w:sz w:val="30"/>
                <w:szCs w:val="30"/>
                <w:lang w:eastAsia="zh-CN"/>
              </w:rPr>
              <w:t>（签字）</w:t>
            </w:r>
            <w:r>
              <w:rPr>
                <w:rFonts w:hint="default" w:ascii="Times New Roman" w:hAnsi="Times New Roman" w:eastAsia="仿宋_GB2312" w:cs="Times New Roman"/>
                <w:sz w:val="30"/>
                <w:szCs w:val="30"/>
              </w:rPr>
              <w:t>：　　　   申请</w:t>
            </w:r>
            <w:r>
              <w:rPr>
                <w:rFonts w:hint="default" w:ascii="Times New Roman" w:hAnsi="Times New Roman" w:eastAsia="仿宋_GB2312" w:cs="Times New Roman"/>
                <w:sz w:val="30"/>
                <w:szCs w:val="30"/>
                <w:lang w:val="en-US" w:eastAsia="zh-CN"/>
              </w:rPr>
              <w:t>机构</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盖</w:t>
            </w:r>
            <w:r>
              <w:rPr>
                <w:rFonts w:hint="default" w:ascii="Times New Roman" w:hAnsi="Times New Roman" w:eastAsia="仿宋_GB2312" w:cs="Times New Roman"/>
                <w:sz w:val="30"/>
                <w:szCs w:val="30"/>
              </w:rPr>
              <w:t>章）：</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7050" w:firstLineChars="2350"/>
              <w:jc w:val="left"/>
              <w:textAlignment w:val="auto"/>
              <w:outlineLvl w:val="9"/>
              <w:rPr>
                <w:rFonts w:hint="default" w:ascii="Times New Roman" w:hAnsi="Times New Roman" w:eastAsia="仿宋_GB2312" w:cs="Times New Roman"/>
                <w:sz w:val="28"/>
                <w:szCs w:val="28"/>
              </w:rPr>
            </w:pPr>
            <w:r>
              <w:rPr>
                <w:rFonts w:hint="default" w:ascii="Times New Roman" w:hAnsi="Times New Roman" w:eastAsia="仿宋_GB2312" w:cs="Times New Roman"/>
                <w:sz w:val="30"/>
                <w:szCs w:val="30"/>
              </w:rPr>
              <w:t>年   月   日</w:t>
            </w:r>
          </w:p>
        </w:tc>
      </w:tr>
    </w:tbl>
    <w:p>
      <w:pPr>
        <w:keepNext w:val="0"/>
        <w:keepLines w:val="0"/>
        <w:pageBreakBefore w:val="0"/>
        <w:widowControl/>
        <w:kinsoku/>
        <w:wordWrap/>
        <w:overflowPunct/>
        <w:topLinePunct w:val="0"/>
        <w:autoSpaceDE/>
        <w:autoSpaceDN/>
        <w:bidi w:val="0"/>
        <w:adjustRightInd/>
        <w:snapToGrid/>
        <w:spacing w:line="0" w:lineRule="atLeast"/>
        <w:ind w:left="0" w:leftChars="0" w:right="0" w:rightChars="0" w:firstLine="0" w:firstLineChars="0"/>
        <w:jc w:val="left"/>
        <w:textAlignment w:val="auto"/>
        <w:outlineLvl w:val="9"/>
      </w:pPr>
      <w:r>
        <w:rPr>
          <w:rFonts w:hint="default" w:ascii="Times New Roman" w:hAnsi="Times New Roman" w:eastAsia="仿宋_GB2312" w:cs="Times New Roman"/>
          <w:b/>
          <w:bCs/>
          <w:sz w:val="24"/>
          <w:szCs w:val="24"/>
          <w:lang w:val="en-US" w:eastAsia="zh-CN"/>
        </w:rPr>
        <w:t>备注：职业健康检查机构开展外出职业健康检查区域由省卫生健康委根据机构能力及工作需要指定。</w:t>
      </w:r>
    </w:p>
    <w:sectPr>
      <w:pgSz w:w="11906" w:h="16838"/>
      <w:pgMar w:top="2041" w:right="1531" w:bottom="2041" w:left="1531" w:header="851" w:footer="992" w:gutter="0"/>
      <w:cols w:space="0" w:num="1"/>
      <w:rtlGutter w:val="0"/>
      <w:docGrid w:type="lines" w:linePitch="43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C55AE0"/>
    <w:rsid w:val="223B789B"/>
    <w:rsid w:val="33C55AE0"/>
    <w:rsid w:val="66C21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lang w:val="en-US" w:eastAsia="zh-CN"/>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2019-09-09T10:46:00Z</dcterms:created>
  <dc:creator>华</dc:creator>
  <cp:lastModifiedBy>华</cp:lastModifiedBy>
  <dcterms:modified xsi:type="dcterms:W3CDTF">2019-09-09T10:46:45Z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